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A928" w14:textId="32B7C76C" w:rsidR="00885940" w:rsidRPr="008B76A9" w:rsidRDefault="00770574" w:rsidP="00340BA3">
      <w:pPr>
        <w:spacing w:after="120" w:line="240" w:lineRule="auto"/>
        <w:ind w:left="-284"/>
        <w:jc w:val="center"/>
        <w:textAlignment w:val="baseline"/>
        <w:outlineLvl w:val="0"/>
        <w:rPr>
          <w:rFonts w:eastAsia="Times New Roman" w:cstheme="minorHAnsi"/>
          <w:b/>
          <w:kern w:val="36"/>
          <w:sz w:val="20"/>
          <w:szCs w:val="20"/>
          <w:lang w:eastAsia="pl-PL"/>
        </w:rPr>
      </w:pPr>
      <w:r>
        <w:rPr>
          <w:rFonts w:eastAsia="Times New Roman" w:cstheme="minorHAnsi"/>
          <w:b/>
          <w:kern w:val="36"/>
          <w:sz w:val="20"/>
          <w:szCs w:val="20"/>
          <w:lang w:eastAsia="pl-PL"/>
        </w:rPr>
        <w:t>Klauzula dotycząca przetwarzania d</w:t>
      </w:r>
      <w:r w:rsidR="00885940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anych </w:t>
      </w:r>
      <w:r>
        <w:rPr>
          <w:rFonts w:eastAsia="Times New Roman" w:cstheme="minorHAnsi"/>
          <w:b/>
          <w:kern w:val="36"/>
          <w:sz w:val="20"/>
          <w:szCs w:val="20"/>
          <w:lang w:eastAsia="pl-PL"/>
        </w:rPr>
        <w:t>o</w:t>
      </w:r>
      <w:r w:rsidR="00885940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>sobowych</w:t>
      </w:r>
      <w:r w:rsidR="001D40BD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 </w:t>
      </w:r>
      <w:r w:rsidR="00340BA3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>–</w:t>
      </w:r>
      <w:r w:rsidR="001D40BD" w:rsidRPr="008B76A9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 </w:t>
      </w:r>
      <w:r w:rsidR="00A40AF7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AOON </w:t>
      </w:r>
      <w:r w:rsidR="00EA76D0">
        <w:rPr>
          <w:rFonts w:eastAsia="Times New Roman" w:cstheme="minorHAnsi"/>
          <w:b/>
          <w:kern w:val="36"/>
          <w:sz w:val="20"/>
          <w:szCs w:val="20"/>
          <w:lang w:eastAsia="pl-PL"/>
        </w:rPr>
        <w:t xml:space="preserve"> </w:t>
      </w:r>
    </w:p>
    <w:p w14:paraId="0A732FA9" w14:textId="77777777" w:rsidR="00885940" w:rsidRPr="008B76A9" w:rsidRDefault="00A75503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bCs/>
          <w:sz w:val="20"/>
          <w:szCs w:val="20"/>
          <w:lang w:eastAsia="pl-PL"/>
        </w:rPr>
        <w:t>Zgodnie z art. 13</w:t>
      </w:r>
      <w:r w:rsidR="00770574">
        <w:rPr>
          <w:rFonts w:eastAsia="Times New Roman" w:cstheme="minorHAnsi"/>
          <w:bCs/>
          <w:sz w:val="20"/>
          <w:szCs w:val="20"/>
          <w:lang w:eastAsia="pl-PL"/>
        </w:rPr>
        <w:t xml:space="preserve"> ust. 1 i 2</w:t>
      </w:r>
      <w:r w:rsidRPr="008B76A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E820AE">
        <w:rPr>
          <w:rFonts w:eastAsia="Times New Roman" w:cstheme="minorHAnsi"/>
          <w:bCs/>
          <w:sz w:val="20"/>
          <w:szCs w:val="20"/>
          <w:lang w:eastAsia="pl-PL"/>
        </w:rPr>
        <w:t xml:space="preserve">art. 14 ust. 1 i 2 </w:t>
      </w:r>
      <w:r w:rsidRPr="008B76A9">
        <w:rPr>
          <w:rFonts w:eastAsia="Times New Roman" w:cstheme="minorHAnsi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„RODO" informuję, iż:</w:t>
      </w:r>
    </w:p>
    <w:p w14:paraId="7FF82ED9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F2A2D78" w14:textId="77777777" w:rsidR="00885940" w:rsidRPr="008B76A9" w:rsidRDefault="00885940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Administratorem</w:t>
      </w:r>
      <w:r w:rsidR="005A427B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danych osobowych</w:t>
      </w:r>
      <w:r w:rsidR="008B2AFB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jest </w:t>
      </w:r>
      <w:r w:rsidR="008B76A9" w:rsidRPr="008B76A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 xml:space="preserve">Miejsko – Gminny Ośrodka Pomocy Społecznej w Brusach </w:t>
      </w:r>
      <w:r w:rsidR="008B76A9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reprezentowany przez Dyrektora</w:t>
      </w:r>
      <w:r w:rsidR="008B2AFB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, ul. Na Zaborach 1, 89-632 Brusy.</w:t>
      </w:r>
      <w:r w:rsidR="00770574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="00770574" w:rsidRPr="00770574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Przetwarzamy dane osobowe zwykłe oraz szczególne kategorie danych w zależności od celu i podstawy przetwarzania.</w:t>
      </w:r>
    </w:p>
    <w:p w14:paraId="401F5180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0C866D8D" w14:textId="1323C78B" w:rsidR="00885940" w:rsidRPr="008B76A9" w:rsidRDefault="00AD0818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 xml:space="preserve">Z </w:t>
      </w:r>
      <w:r w:rsidR="008E69D6"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 xml:space="preserve">Inspektorem </w:t>
      </w:r>
      <w:r w:rsidR="00E71462"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 xml:space="preserve">ochrony </w:t>
      </w:r>
      <w:r w:rsidR="008E69D6"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 xml:space="preserve">danych </w:t>
      </w:r>
      <w:r w:rsidR="008E69D6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u A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dministratora 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można kontaktować się</w:t>
      </w:r>
      <w:r w:rsid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e-mail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em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: </w:t>
      </w:r>
      <w:r w:rsidR="00F774D6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andrzej@e-direction.pl</w:t>
      </w:r>
      <w:r w:rsidR="000950C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 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lub pisemnie na adres naszej siedziby wskazany w pkt 1.</w:t>
      </w:r>
    </w:p>
    <w:p w14:paraId="1C2569BB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255E48D" w14:textId="77777777" w:rsidR="00FE6EB3" w:rsidRPr="008B76A9" w:rsidRDefault="00C109FD" w:rsidP="00FE6EB3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Podstawą prawną </w:t>
      </w:r>
      <w:r w:rsidR="005A427B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przetwarzania</w:t>
      </w: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danych osobowych jest</w:t>
      </w:r>
      <w:r w:rsidR="00BF2125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:</w:t>
      </w:r>
    </w:p>
    <w:p w14:paraId="142DE937" w14:textId="77777777" w:rsidR="00BF2125" w:rsidRPr="008B76A9" w:rsidRDefault="00BF2125" w:rsidP="00DA37FA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art. 6 ust. 1 lit. c RODO</w:t>
      </w: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– przetwarzanie jest niezbędne do wypełnienia obowiązku prawnego ciążącego na administratorze,</w:t>
      </w:r>
      <w:r w:rsidR="00D8444C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w związku z </w:t>
      </w:r>
      <w:r w:rsidR="00D8444C" w:rsidRPr="008B76A9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realizacją </w:t>
      </w:r>
      <w:r w:rsid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u</w:t>
      </w:r>
      <w:r w:rsidR="00DA37FA" w:rsidRP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staw</w:t>
      </w:r>
      <w:r w:rsid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y</w:t>
      </w:r>
      <w:r w:rsidR="00DA37FA" w:rsidRP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="00770574" w:rsidRPr="00770574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z dnia 12 marca 2004 r. o pomocy społecznej</w:t>
      </w:r>
      <w:r w:rsidR="00D8444C" w:rsidRPr="00DA37FA">
        <w:rPr>
          <w:rFonts w:eastAsia="Times New Roman" w:cstheme="minorHAnsi"/>
          <w:bCs/>
          <w:sz w:val="20"/>
          <w:szCs w:val="20"/>
          <w:bdr w:val="none" w:sz="0" w:space="0" w:color="auto" w:frame="1"/>
          <w:lang w:eastAsia="pl-PL"/>
        </w:rPr>
        <w:t>,</w:t>
      </w:r>
    </w:p>
    <w:p w14:paraId="4A26D63D" w14:textId="77777777" w:rsidR="00A40AF7" w:rsidRDefault="00A75503" w:rsidP="00A40AF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art. 9 ust. 2 lit. b RODO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– przetwarzanie jest niezbędne do wypełnienia obowiązków i wykonania szczególnych praw przez administratora lub osobę, której dane dotyczą, w dziedzinie prawa pracy, zabezpieczenia społecznego i ochrony socjalnej</w:t>
      </w:r>
      <w:r w:rsidR="00EA76D0">
        <w:rPr>
          <w:rFonts w:eastAsia="Times New Roman" w:cstheme="minorHAnsi"/>
          <w:sz w:val="20"/>
          <w:szCs w:val="20"/>
          <w:lang w:eastAsia="pl-PL"/>
        </w:rPr>
        <w:t>,</w:t>
      </w:r>
    </w:p>
    <w:p w14:paraId="2F596CFB" w14:textId="77777777" w:rsidR="00CC1632" w:rsidRPr="00CC1632" w:rsidRDefault="00CC1632" w:rsidP="00A40A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04DD80CA" w14:textId="23FFA6F3" w:rsidR="00A40AF7" w:rsidRPr="00C04254" w:rsidRDefault="00A40AF7" w:rsidP="00C0425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-284" w:hanging="425"/>
        <w:textAlignment w:val="baseline"/>
        <w:rPr>
          <w:rFonts w:cstheme="minorHAnsi"/>
          <w:sz w:val="20"/>
          <w:szCs w:val="20"/>
        </w:rPr>
      </w:pPr>
      <w:r w:rsidRPr="00A40AF7">
        <w:rPr>
          <w:rFonts w:eastAsia="Times New Roman" w:cstheme="minorHAnsi"/>
          <w:sz w:val="20"/>
          <w:szCs w:val="20"/>
          <w:lang w:eastAsia="pl-PL"/>
        </w:rPr>
        <w:t xml:space="preserve">Dane osobowe przetwarzać będziemy w celu </w:t>
      </w:r>
      <w:r w:rsidRPr="00A40AF7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rozpatrzenia karty zgłoszeniowej do  </w:t>
      </w:r>
      <w:r w:rsidRPr="00A40AF7">
        <w:rPr>
          <w:rFonts w:eastAsia="Times New Roman" w:cstheme="minorHAnsi"/>
          <w:sz w:val="20"/>
          <w:szCs w:val="20"/>
          <w:lang w:eastAsia="pl-PL"/>
        </w:rPr>
        <w:t>Programu Ministra Rodziny i Polityki Społecznej „Asystent osobisty osoby z niepełnosprawnością” dla Jednostek Samorządu Terytorialnego – edycja 202</w:t>
      </w:r>
      <w:r w:rsidR="00AD0818">
        <w:rPr>
          <w:rFonts w:eastAsia="Times New Roman" w:cstheme="minorHAnsi"/>
          <w:sz w:val="20"/>
          <w:szCs w:val="20"/>
          <w:lang w:eastAsia="pl-PL"/>
        </w:rPr>
        <w:t>6</w:t>
      </w:r>
      <w:r w:rsidRPr="00A40AF7">
        <w:rPr>
          <w:rFonts w:eastAsia="Times New Roman" w:cstheme="minorHAnsi"/>
          <w:sz w:val="20"/>
          <w:szCs w:val="20"/>
          <w:lang w:eastAsia="pl-PL"/>
        </w:rPr>
        <w:t xml:space="preserve">, przyjętego na podstawie </w:t>
      </w:r>
      <w:r w:rsidR="00C04254" w:rsidRPr="00C04254">
        <w:rPr>
          <w:rFonts w:cstheme="minorHAnsi"/>
          <w:sz w:val="20"/>
          <w:szCs w:val="20"/>
        </w:rPr>
        <w:t>Programu jest art. 7 ust. 5 ustawy z dnia 23 października 2018 r. o</w:t>
      </w:r>
      <w:r w:rsidR="00C04254">
        <w:rPr>
          <w:rFonts w:cstheme="minorHAnsi"/>
          <w:sz w:val="20"/>
          <w:szCs w:val="20"/>
        </w:rPr>
        <w:t xml:space="preserve"> </w:t>
      </w:r>
      <w:r w:rsidR="00C04254" w:rsidRPr="00C04254">
        <w:rPr>
          <w:rFonts w:cstheme="minorHAnsi"/>
          <w:sz w:val="20"/>
          <w:szCs w:val="20"/>
        </w:rPr>
        <w:t>Funduszu Solidarnościowym (Dz. U. z 2024 r. poz. 296 i 863</w:t>
      </w:r>
      <w:r w:rsidR="00C04254">
        <w:rPr>
          <w:rFonts w:cstheme="minorHAnsi"/>
          <w:sz w:val="20"/>
          <w:szCs w:val="20"/>
        </w:rPr>
        <w:t>).</w:t>
      </w:r>
    </w:p>
    <w:p w14:paraId="2506BBB8" w14:textId="77777777" w:rsidR="00A40AF7" w:rsidRDefault="00A40AF7" w:rsidP="00A40A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01D9D2B" w14:textId="47EE88E6" w:rsidR="00F01F75" w:rsidRPr="00CC1632" w:rsidRDefault="00F01F75" w:rsidP="00CC163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C1632">
        <w:rPr>
          <w:rFonts w:eastAsia="Times New Roman" w:cstheme="minorHAnsi"/>
          <w:sz w:val="20"/>
          <w:szCs w:val="20"/>
          <w:lang w:eastAsia="pl-PL"/>
        </w:rPr>
        <w:t>Odbiorcami danych osobowych mogą być wyłącznie osoby upoważnione do przetwarzania danych, podmioty, które przetwarzają dane osobowe w imieniu Administratora, na podstawie zawartych umów lub podmioty uprawnione do uzyskania danych osobowych na podstawie przepisów prawa.</w:t>
      </w:r>
    </w:p>
    <w:p w14:paraId="7B2336C9" w14:textId="77777777" w:rsidR="00835045" w:rsidRPr="008B76A9" w:rsidRDefault="00340BA3" w:rsidP="00340BA3">
      <w:pPr>
        <w:shd w:val="clear" w:color="auto" w:fill="FFFFFF"/>
        <w:tabs>
          <w:tab w:val="left" w:pos="1545"/>
        </w:tabs>
        <w:spacing w:after="0" w:line="240" w:lineRule="auto"/>
        <w:ind w:left="-284"/>
        <w:textAlignment w:val="baseline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8B76A9">
        <w:rPr>
          <w:rFonts w:eastAsia="Times New Roman" w:cstheme="minorHAnsi"/>
          <w:color w:val="FF0000"/>
          <w:sz w:val="20"/>
          <w:szCs w:val="20"/>
          <w:lang w:eastAsia="pl-PL"/>
        </w:rPr>
        <w:tab/>
      </w:r>
    </w:p>
    <w:p w14:paraId="10F9B7C1" w14:textId="77777777" w:rsidR="00835045" w:rsidRPr="008B76A9" w:rsidRDefault="00835045" w:rsidP="00835045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Podanie danych osobowych jest wymogiem ustawowym, </w:t>
      </w:r>
      <w:r w:rsidR="00340BA3" w:rsidRPr="008B76A9">
        <w:rPr>
          <w:rFonts w:eastAsia="Times New Roman" w:cstheme="minorHAnsi"/>
          <w:sz w:val="20"/>
          <w:szCs w:val="20"/>
          <w:lang w:eastAsia="pl-PL"/>
        </w:rPr>
        <w:t>a nie</w:t>
      </w:r>
      <w:r w:rsidRPr="008B76A9">
        <w:rPr>
          <w:rFonts w:eastAsia="Times New Roman" w:cstheme="minorHAnsi"/>
          <w:sz w:val="20"/>
          <w:szCs w:val="20"/>
          <w:lang w:eastAsia="pl-PL"/>
        </w:rPr>
        <w:t>podani</w:t>
      </w:r>
      <w:r w:rsidR="00D24C1F" w:rsidRPr="008B76A9">
        <w:rPr>
          <w:rFonts w:eastAsia="Times New Roman" w:cstheme="minorHAnsi"/>
          <w:sz w:val="20"/>
          <w:szCs w:val="20"/>
          <w:lang w:eastAsia="pl-PL"/>
        </w:rPr>
        <w:t>e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danych w zakresie wymaganym skutkuje pozostawieniem </w:t>
      </w:r>
      <w:r w:rsidR="0035364B">
        <w:rPr>
          <w:rFonts w:eastAsia="Times New Roman" w:cstheme="minorHAnsi"/>
          <w:sz w:val="20"/>
          <w:szCs w:val="20"/>
          <w:lang w:eastAsia="pl-PL"/>
        </w:rPr>
        <w:t>wniosku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bez rozpatrzenia.</w:t>
      </w:r>
    </w:p>
    <w:p w14:paraId="570B2EF8" w14:textId="77777777" w:rsidR="008B76A9" w:rsidRPr="008B76A9" w:rsidRDefault="008B76A9" w:rsidP="008B76A9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315C159" w14:textId="77777777" w:rsidR="00794C6D" w:rsidRPr="008B76A9" w:rsidRDefault="00794C6D" w:rsidP="00794C6D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Dane osobowe pozyskujemy</w:t>
      </w:r>
      <w:r w:rsid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od osoby, której dane dotyczą </w:t>
      </w: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i innych organów publicznych.</w:t>
      </w:r>
    </w:p>
    <w:p w14:paraId="54A76AB1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5B4EFB4" w14:textId="77777777" w:rsidR="00037640" w:rsidRPr="008B76A9" w:rsidRDefault="005A427B" w:rsidP="007E7EAC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D</w:t>
      </w:r>
      <w:r w:rsidR="00AB6936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ane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="00086DA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osob</w:t>
      </w:r>
      <w:r w:rsidR="00506EB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ow</w:t>
      </w:r>
      <w:r w:rsidR="00AB6936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e</w:t>
      </w:r>
      <w:r w:rsidR="00506EB7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</w:t>
      </w:r>
      <w:r w:rsidR="00762643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potrzebne do realizacji celów dla jakich zostaną zebrane przetwarzane będą przez okres niezbędny do zrealizowania tych celów</w:t>
      </w:r>
      <w:r w:rsidR="00D24C1F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,</w:t>
      </w:r>
      <w:r w:rsidR="00762643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a następnie będą przechowywane w celach archiwalnych</w:t>
      </w:r>
      <w:r w:rsidR="00885940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przez </w:t>
      </w:r>
      <w:r w:rsidR="001E0C41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okres</w:t>
      </w:r>
      <w:r w:rsidR="00D63CEE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 xml:space="preserve"> zgodny z </w:t>
      </w:r>
      <w:r w:rsidR="0086760B" w:rsidRPr="008B76A9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Zarządzenie Dyrektora Miejsko - Gminnego Ośrodka Pomocy Społecznej w Brusach w sprawie wprowadzenia instrukcji kancelaryjnej i rzeczowego wykazu akt dla Miejsko - Gminnego Ośrodka Pomocy Społecznej w Brusach</w:t>
      </w:r>
      <w:r w:rsidR="00037640" w:rsidRPr="008B76A9">
        <w:rPr>
          <w:rFonts w:eastAsia="Times New Roman" w:cstheme="minorHAnsi"/>
          <w:color w:val="FF0000"/>
          <w:sz w:val="20"/>
          <w:szCs w:val="20"/>
          <w:lang w:eastAsia="pl-PL"/>
        </w:rPr>
        <w:t>.</w:t>
      </w:r>
    </w:p>
    <w:p w14:paraId="795C9957" w14:textId="77777777" w:rsidR="00497B54" w:rsidRPr="008B76A9" w:rsidRDefault="00497B54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70738D59" w14:textId="77777777" w:rsidR="00AB6936" w:rsidRPr="008B76A9" w:rsidRDefault="006B6763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>Posiada Pani/Pan</w:t>
      </w:r>
      <w:r w:rsidR="00AB6936" w:rsidRPr="008B76A9">
        <w:rPr>
          <w:rFonts w:eastAsia="Times New Roman" w:cstheme="minorHAnsi"/>
          <w:sz w:val="20"/>
          <w:szCs w:val="20"/>
          <w:lang w:eastAsia="pl-PL"/>
        </w:rPr>
        <w:t>:</w:t>
      </w:r>
    </w:p>
    <w:p w14:paraId="1C027B28" w14:textId="77777777" w:rsidR="00F83AD3" w:rsidRPr="008B76A9" w:rsidRDefault="00AB6936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6B676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prawo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dost</w:t>
      </w:r>
      <w:r w:rsidR="006B6763" w:rsidRPr="008B76A9">
        <w:rPr>
          <w:rFonts w:eastAsia="Times New Roman" w:cstheme="minorHAnsi"/>
          <w:b/>
          <w:sz w:val="20"/>
          <w:szCs w:val="20"/>
          <w:lang w:eastAsia="pl-PL"/>
        </w:rPr>
        <w:t>ępu do swoich danych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B6763" w:rsidRPr="008B76A9">
        <w:rPr>
          <w:rFonts w:eastAsia="Times New Roman" w:cstheme="minorHAnsi"/>
          <w:sz w:val="20"/>
          <w:szCs w:val="20"/>
          <w:lang w:eastAsia="pl-PL"/>
        </w:rPr>
        <w:t>– czyli uzyskiwania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informacji o celu i sposobie przetwarzania Pani/Pana danych osobowych oraz kopii danych,</w:t>
      </w:r>
    </w:p>
    <w:p w14:paraId="263B6FB2" w14:textId="77777777" w:rsidR="00F83AD3" w:rsidRPr="008B76A9" w:rsidRDefault="00FF4A8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F83AD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prawo do </w:t>
      </w:r>
      <w:r w:rsidR="00AB6936" w:rsidRPr="008B76A9">
        <w:rPr>
          <w:rFonts w:eastAsia="Times New Roman" w:cstheme="minorHAnsi"/>
          <w:b/>
          <w:sz w:val="20"/>
          <w:szCs w:val="20"/>
          <w:lang w:eastAsia="pl-PL"/>
        </w:rPr>
        <w:t>sprostowania</w:t>
      </w:r>
      <w:r w:rsidR="00F83AD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 danych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– czyli poprawienia danych osobowych</w:t>
      </w:r>
      <w:r w:rsidR="00A02B29" w:rsidRPr="008B76A9">
        <w:rPr>
          <w:rFonts w:eastAsia="Times New Roman" w:cstheme="minorHAnsi"/>
          <w:sz w:val="20"/>
          <w:szCs w:val="20"/>
          <w:lang w:eastAsia="pl-PL"/>
        </w:rPr>
        <w:t>,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 gdy są one błędne, uległy zmianie lub zdezaktualizowały się,</w:t>
      </w:r>
    </w:p>
    <w:p w14:paraId="5138C20D" w14:textId="77777777" w:rsidR="00AB6936" w:rsidRPr="008B76A9" w:rsidRDefault="00F83AD3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prawo do ograni</w:t>
      </w:r>
      <w:r w:rsidR="00AB6936" w:rsidRPr="008B76A9">
        <w:rPr>
          <w:rFonts w:eastAsia="Times New Roman" w:cstheme="minorHAnsi"/>
          <w:b/>
          <w:sz w:val="20"/>
          <w:szCs w:val="20"/>
          <w:lang w:eastAsia="pl-PL"/>
        </w:rPr>
        <w:t>czenia przetwarzania danych</w:t>
      </w:r>
      <w:r w:rsidR="00AB6936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B76A9">
        <w:rPr>
          <w:rFonts w:eastAsia="Times New Roman" w:cstheme="minorHAnsi"/>
          <w:sz w:val="20"/>
          <w:szCs w:val="20"/>
          <w:lang w:eastAsia="pl-PL"/>
        </w:rPr>
        <w:t>– czyli ograniczenia przetwarzania danych wyłącznie do ich przechowywania,</w:t>
      </w:r>
    </w:p>
    <w:p w14:paraId="09794405" w14:textId="77777777" w:rsidR="005A427B" w:rsidRPr="008B76A9" w:rsidRDefault="005A427B" w:rsidP="005A427B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prawo do przenoszenia danych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– czyli uzyskania swoich danych osobowych lub wskazanie innego administratora, któremu powinniśmy je przekazać, o ile będzie to technicznie możliwe,</w:t>
      </w:r>
    </w:p>
    <w:p w14:paraId="0C331863" w14:textId="77777777" w:rsidR="00DE17A8" w:rsidRPr="008B76A9" w:rsidRDefault="00DE17A8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F83AD3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prawo do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sprzec</w:t>
      </w:r>
      <w:r w:rsidR="00645429" w:rsidRPr="008B76A9">
        <w:rPr>
          <w:rFonts w:eastAsia="Times New Roman" w:cstheme="minorHAnsi"/>
          <w:b/>
          <w:sz w:val="20"/>
          <w:szCs w:val="20"/>
          <w:lang w:eastAsia="pl-PL"/>
        </w:rPr>
        <w:t>iwu</w:t>
      </w:r>
      <w:r w:rsidR="00645429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83AD3" w:rsidRPr="008B76A9">
        <w:rPr>
          <w:rFonts w:eastAsia="Times New Roman" w:cstheme="minorHAnsi"/>
          <w:sz w:val="20"/>
          <w:szCs w:val="20"/>
          <w:lang w:eastAsia="pl-PL"/>
        </w:rPr>
        <w:t xml:space="preserve">– może Pani/Pan </w:t>
      </w:r>
      <w:r w:rsidR="00A02B29" w:rsidRPr="008B76A9">
        <w:rPr>
          <w:rFonts w:eastAsia="Times New Roman" w:cstheme="minorHAnsi"/>
          <w:sz w:val="20"/>
          <w:szCs w:val="20"/>
          <w:lang w:eastAsia="pl-PL"/>
        </w:rPr>
        <w:t xml:space="preserve">w dowolnym momencie wnieść sprzeciw </w:t>
      </w:r>
      <w:r w:rsidR="008E69D6" w:rsidRPr="008B76A9">
        <w:rPr>
          <w:rFonts w:eastAsia="Times New Roman" w:cstheme="minorHAnsi"/>
          <w:sz w:val="20"/>
          <w:szCs w:val="20"/>
          <w:lang w:eastAsia="pl-PL"/>
        </w:rPr>
        <w:t>wobec przetwarzania danych. W</w:t>
      </w:r>
      <w:r w:rsidR="00A02B29" w:rsidRPr="008B76A9">
        <w:rPr>
          <w:rFonts w:eastAsia="Times New Roman" w:cstheme="minorHAnsi"/>
          <w:sz w:val="20"/>
          <w:szCs w:val="20"/>
          <w:lang w:eastAsia="pl-PL"/>
        </w:rPr>
        <w:t xml:space="preserve"> szczególnych sytuacjach, jeżeli przetwarzamy dane w prawnie uzasadnionym interesie lub interesie publicznym, zaprzestaniemy przetwarzania danych w tych celach, o ile nie będą istniały inne, przeważające prawnie uzasadnione podstawy przetwarzania</w:t>
      </w:r>
    </w:p>
    <w:p w14:paraId="1F3B33A8" w14:textId="77777777" w:rsidR="00996E94" w:rsidRPr="008B76A9" w:rsidRDefault="00996E94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6A3A5F" w:rsidRPr="008B76A9">
        <w:rPr>
          <w:rFonts w:eastAsia="Times New Roman" w:cstheme="minorHAnsi"/>
          <w:b/>
          <w:sz w:val="20"/>
          <w:szCs w:val="20"/>
          <w:lang w:eastAsia="pl-PL"/>
        </w:rPr>
        <w:t>prawo do</w:t>
      </w:r>
      <w:r w:rsidR="006A3A5F" w:rsidRPr="008B76A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usunięcia </w:t>
      </w:r>
      <w:r w:rsidR="006A3A5F" w:rsidRPr="008B76A9">
        <w:rPr>
          <w:rFonts w:eastAsia="Times New Roman" w:cstheme="minorHAnsi"/>
          <w:b/>
          <w:sz w:val="20"/>
          <w:szCs w:val="20"/>
          <w:lang w:eastAsia="pl-PL"/>
        </w:rPr>
        <w:t xml:space="preserve">danych („prawo do bycia zapomnianym”) – </w:t>
      </w:r>
      <w:r w:rsidR="006A3A5F" w:rsidRPr="008B76A9">
        <w:rPr>
          <w:rFonts w:eastAsia="Times New Roman" w:cstheme="minorHAnsi"/>
          <w:sz w:val="20"/>
          <w:szCs w:val="20"/>
          <w:lang w:eastAsia="pl-PL"/>
        </w:rPr>
        <w:t xml:space="preserve">czyli usunięcia danych, które przetwarzane są bez </w:t>
      </w:r>
      <w:r w:rsidR="00023C51" w:rsidRPr="008B76A9">
        <w:rPr>
          <w:rFonts w:eastAsia="Times New Roman" w:cstheme="minorHAnsi"/>
          <w:sz w:val="20"/>
          <w:szCs w:val="20"/>
          <w:lang w:eastAsia="pl-PL"/>
        </w:rPr>
        <w:t>uzasadnionych podstaw prawnych.</w:t>
      </w:r>
    </w:p>
    <w:p w14:paraId="3D397585" w14:textId="77777777" w:rsidR="00885940" w:rsidRPr="008B76A9" w:rsidRDefault="00885940" w:rsidP="000950C7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605E3FB6" w14:textId="77777777" w:rsidR="009F73AE" w:rsidRPr="008B76A9" w:rsidRDefault="005A427B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>D</w:t>
      </w:r>
      <w:r w:rsidR="009F73AE" w:rsidRPr="008B76A9">
        <w:rPr>
          <w:rFonts w:eastAsia="Times New Roman" w:cstheme="minorHAnsi"/>
          <w:sz w:val="20"/>
          <w:szCs w:val="20"/>
          <w:lang w:eastAsia="pl-PL"/>
        </w:rPr>
        <w:t xml:space="preserve">ane osobowe </w:t>
      </w:r>
      <w:r w:rsidR="009F73AE" w:rsidRPr="008B76A9">
        <w:rPr>
          <w:rFonts w:eastAsia="Times New Roman" w:cstheme="minorHAnsi"/>
          <w:b/>
          <w:sz w:val="20"/>
          <w:szCs w:val="20"/>
          <w:lang w:eastAsia="pl-PL"/>
        </w:rPr>
        <w:t>nie podlegają zautomatyzowanemu podejmowaniu decyzji, w tym profilowaniu.</w:t>
      </w:r>
    </w:p>
    <w:p w14:paraId="1ABF2580" w14:textId="77777777" w:rsidR="00367370" w:rsidRPr="008B76A9" w:rsidRDefault="00367370" w:rsidP="00367370">
      <w:p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320E670F" w14:textId="77777777" w:rsidR="009F73AE" w:rsidRPr="008B76A9" w:rsidRDefault="009F73AE" w:rsidP="000950C7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B76A9">
        <w:rPr>
          <w:rFonts w:eastAsia="Times New Roman" w:cstheme="minorHAnsi"/>
          <w:sz w:val="20"/>
          <w:szCs w:val="20"/>
          <w:lang w:eastAsia="pl-PL"/>
        </w:rPr>
        <w:t xml:space="preserve">Ma Pani/Pan </w:t>
      </w:r>
      <w:r w:rsidRPr="008B76A9">
        <w:rPr>
          <w:rFonts w:eastAsia="Times New Roman" w:cstheme="minorHAnsi"/>
          <w:b/>
          <w:sz w:val="20"/>
          <w:szCs w:val="20"/>
          <w:lang w:eastAsia="pl-PL"/>
        </w:rPr>
        <w:t>prawo wniesienia skargi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do Prezesa Urzędu Ochrony Danych Osobowych, jeżeli uzna Pani/Pan, że przetwarzanie Pani/Pana dan</w:t>
      </w:r>
      <w:r w:rsidR="00996E94" w:rsidRPr="008B76A9">
        <w:rPr>
          <w:rFonts w:eastAsia="Times New Roman" w:cstheme="minorHAnsi"/>
          <w:sz w:val="20"/>
          <w:szCs w:val="20"/>
          <w:lang w:eastAsia="pl-PL"/>
        </w:rPr>
        <w:t>ych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osobow</w:t>
      </w:r>
      <w:r w:rsidR="00996E94" w:rsidRPr="008B76A9">
        <w:rPr>
          <w:rFonts w:eastAsia="Times New Roman" w:cstheme="minorHAnsi"/>
          <w:sz w:val="20"/>
          <w:szCs w:val="20"/>
          <w:lang w:eastAsia="pl-PL"/>
        </w:rPr>
        <w:t>ych</w:t>
      </w:r>
      <w:r w:rsidRPr="008B76A9">
        <w:rPr>
          <w:rFonts w:eastAsia="Times New Roman" w:cstheme="minorHAnsi"/>
          <w:sz w:val="20"/>
          <w:szCs w:val="20"/>
          <w:lang w:eastAsia="pl-PL"/>
        </w:rPr>
        <w:t xml:space="preserve"> narusza przepisy prawa.</w:t>
      </w:r>
    </w:p>
    <w:sectPr w:rsidR="009F73AE" w:rsidRPr="008B76A9" w:rsidSect="00CC1632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65D"/>
    <w:multiLevelType w:val="hybridMultilevel"/>
    <w:tmpl w:val="8EFCF53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3F04AA5"/>
    <w:multiLevelType w:val="hybridMultilevel"/>
    <w:tmpl w:val="CDBE7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AC5962"/>
    <w:multiLevelType w:val="multilevel"/>
    <w:tmpl w:val="DEE4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906460">
    <w:abstractNumId w:val="2"/>
  </w:num>
  <w:num w:numId="2" w16cid:durableId="233319166">
    <w:abstractNumId w:val="1"/>
  </w:num>
  <w:num w:numId="3" w16cid:durableId="93363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0"/>
    <w:rsid w:val="00023C51"/>
    <w:rsid w:val="00037640"/>
    <w:rsid w:val="00086DA0"/>
    <w:rsid w:val="000950C7"/>
    <w:rsid w:val="000C1947"/>
    <w:rsid w:val="00145C97"/>
    <w:rsid w:val="001A78FD"/>
    <w:rsid w:val="001D40BD"/>
    <w:rsid w:val="001E0C41"/>
    <w:rsid w:val="00207899"/>
    <w:rsid w:val="00217F78"/>
    <w:rsid w:val="00264116"/>
    <w:rsid w:val="0027717D"/>
    <w:rsid w:val="002F1D80"/>
    <w:rsid w:val="00314D00"/>
    <w:rsid w:val="00340BA3"/>
    <w:rsid w:val="0035364B"/>
    <w:rsid w:val="003632FA"/>
    <w:rsid w:val="00367370"/>
    <w:rsid w:val="00367E3B"/>
    <w:rsid w:val="00393834"/>
    <w:rsid w:val="003A2916"/>
    <w:rsid w:val="00497B54"/>
    <w:rsid w:val="004B44D9"/>
    <w:rsid w:val="004B5A2F"/>
    <w:rsid w:val="00506EB7"/>
    <w:rsid w:val="005A427B"/>
    <w:rsid w:val="00645429"/>
    <w:rsid w:val="006A3A5F"/>
    <w:rsid w:val="006B6763"/>
    <w:rsid w:val="006E230D"/>
    <w:rsid w:val="007511B1"/>
    <w:rsid w:val="00761832"/>
    <w:rsid w:val="00762643"/>
    <w:rsid w:val="00770574"/>
    <w:rsid w:val="00794C6D"/>
    <w:rsid w:val="0079730F"/>
    <w:rsid w:val="007E7EAC"/>
    <w:rsid w:val="00805696"/>
    <w:rsid w:val="008100C9"/>
    <w:rsid w:val="00835045"/>
    <w:rsid w:val="00866061"/>
    <w:rsid w:val="0086760B"/>
    <w:rsid w:val="00881735"/>
    <w:rsid w:val="00885940"/>
    <w:rsid w:val="008A2507"/>
    <w:rsid w:val="008B2AFB"/>
    <w:rsid w:val="008B76A9"/>
    <w:rsid w:val="008E69D6"/>
    <w:rsid w:val="00911A63"/>
    <w:rsid w:val="00912128"/>
    <w:rsid w:val="009235D9"/>
    <w:rsid w:val="00986153"/>
    <w:rsid w:val="00996E94"/>
    <w:rsid w:val="009C326D"/>
    <w:rsid w:val="009F73AE"/>
    <w:rsid w:val="00A02B29"/>
    <w:rsid w:val="00A258E6"/>
    <w:rsid w:val="00A40AF7"/>
    <w:rsid w:val="00A75503"/>
    <w:rsid w:val="00AB4B32"/>
    <w:rsid w:val="00AB6936"/>
    <w:rsid w:val="00AD0818"/>
    <w:rsid w:val="00AE710E"/>
    <w:rsid w:val="00AF1F51"/>
    <w:rsid w:val="00B04ACC"/>
    <w:rsid w:val="00B1236E"/>
    <w:rsid w:val="00B26779"/>
    <w:rsid w:val="00B80511"/>
    <w:rsid w:val="00BE1EC8"/>
    <w:rsid w:val="00BF2125"/>
    <w:rsid w:val="00C030AC"/>
    <w:rsid w:val="00C04254"/>
    <w:rsid w:val="00C109FD"/>
    <w:rsid w:val="00C412A7"/>
    <w:rsid w:val="00CC1632"/>
    <w:rsid w:val="00CF718C"/>
    <w:rsid w:val="00D06D33"/>
    <w:rsid w:val="00D131F4"/>
    <w:rsid w:val="00D24C1F"/>
    <w:rsid w:val="00D52121"/>
    <w:rsid w:val="00D63CEE"/>
    <w:rsid w:val="00D65FB6"/>
    <w:rsid w:val="00D73D3B"/>
    <w:rsid w:val="00D82302"/>
    <w:rsid w:val="00D8444C"/>
    <w:rsid w:val="00DA37FA"/>
    <w:rsid w:val="00DE17A8"/>
    <w:rsid w:val="00E01CF2"/>
    <w:rsid w:val="00E71462"/>
    <w:rsid w:val="00E820AE"/>
    <w:rsid w:val="00EA76D0"/>
    <w:rsid w:val="00EE07E1"/>
    <w:rsid w:val="00F01F75"/>
    <w:rsid w:val="00F13D93"/>
    <w:rsid w:val="00F774D6"/>
    <w:rsid w:val="00F83AD3"/>
    <w:rsid w:val="00FE6EB3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0E7"/>
  <w15:docId w15:val="{AFF8BC48-7F18-4DE0-A3DE-5D00B08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94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94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KobusJoanna</dc:creator>
  <cp:lastModifiedBy>magdas</cp:lastModifiedBy>
  <cp:revision>2</cp:revision>
  <cp:lastPrinted>2019-04-30T09:35:00Z</cp:lastPrinted>
  <dcterms:created xsi:type="dcterms:W3CDTF">2026-01-16T14:35:00Z</dcterms:created>
  <dcterms:modified xsi:type="dcterms:W3CDTF">2026-01-16T14:35:00Z</dcterms:modified>
</cp:coreProperties>
</file>